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F41" w:rsidRPr="007F228C" w:rsidRDefault="00223F41" w:rsidP="00223F41">
      <w:pPr>
        <w:rPr>
          <w:b/>
          <w:sz w:val="28"/>
        </w:rPr>
      </w:pPr>
      <w:r>
        <w:rPr>
          <w:b/>
          <w:sz w:val="28"/>
        </w:rPr>
        <w:t>SBOROVÝ  ZPĚV</w:t>
      </w:r>
    </w:p>
    <w:p w:rsidR="00223F41" w:rsidRPr="007F228C" w:rsidRDefault="00223F41" w:rsidP="00223F41">
      <w:pPr>
        <w:rPr>
          <w:b/>
          <w:sz w:val="28"/>
        </w:rPr>
      </w:pPr>
      <w:r w:rsidRPr="007F228C">
        <w:rPr>
          <w:b/>
          <w:sz w:val="28"/>
        </w:rPr>
        <w:t>Charakteristika vyučovacího předmětu</w:t>
      </w:r>
      <w:r>
        <w:rPr>
          <w:b/>
          <w:sz w:val="28"/>
        </w:rPr>
        <w:t xml:space="preserve"> na 2.stupni – volitelný předmět</w:t>
      </w:r>
    </w:p>
    <w:p w:rsidR="00223F41" w:rsidRDefault="00223F41" w:rsidP="00223F41">
      <w:pPr>
        <w:rPr>
          <w:b/>
        </w:rPr>
      </w:pPr>
    </w:p>
    <w:p w:rsidR="00223F41" w:rsidRDefault="00223F41" w:rsidP="00223F41">
      <w:pPr>
        <w:jc w:val="both"/>
        <w:rPr>
          <w:b/>
          <w:u w:val="single"/>
        </w:rPr>
      </w:pPr>
      <w:r>
        <w:rPr>
          <w:b/>
        </w:rPr>
        <w:t>Vzdělávání v oboru sborový zpěv směřuje k :</w:t>
      </w:r>
    </w:p>
    <w:p w:rsidR="00223F41" w:rsidRDefault="00223F41" w:rsidP="00223F41">
      <w:pPr>
        <w:ind w:left="360"/>
        <w:jc w:val="both"/>
      </w:pPr>
      <w:r>
        <w:t>-  vnímání hudby jako důležité součásti života jedince a celé společnosti prostřednictvím vokálních instrumentálních, hudebně pohybových, poslechových i jiných aktivit</w:t>
      </w:r>
    </w:p>
    <w:p w:rsidR="00223F41" w:rsidRDefault="00223F41" w:rsidP="00223F41">
      <w:pPr>
        <w:ind w:left="360"/>
        <w:jc w:val="both"/>
      </w:pPr>
      <w:r>
        <w:t>-  chápání hudebního jazyka jako specifické formy komunikace</w:t>
      </w:r>
    </w:p>
    <w:p w:rsidR="00223F41" w:rsidRDefault="00223F41" w:rsidP="00223F41">
      <w:pPr>
        <w:ind w:left="360"/>
        <w:jc w:val="both"/>
      </w:pPr>
      <w:r>
        <w:t>-  získávání orientace v širokém spektru hudebních stylů a žánrů současnosti a minulosti</w:t>
      </w:r>
    </w:p>
    <w:p w:rsidR="00223F41" w:rsidRDefault="00223F41" w:rsidP="00223F41">
      <w:pPr>
        <w:ind w:left="360"/>
        <w:jc w:val="both"/>
      </w:pPr>
      <w:r>
        <w:t>-  pochopení různorodé hudební kultury různých národů a národností</w:t>
      </w:r>
    </w:p>
    <w:p w:rsidR="00223F41" w:rsidRDefault="00223F41" w:rsidP="00223F41">
      <w:pPr>
        <w:ind w:left="360"/>
        <w:jc w:val="both"/>
      </w:pPr>
      <w:r>
        <w:t>-  rozvoji žákovy celkové hudebnosti</w:t>
      </w:r>
    </w:p>
    <w:p w:rsidR="00223F41" w:rsidRDefault="00223F41" w:rsidP="00223F41">
      <w:pPr>
        <w:ind w:left="360"/>
        <w:jc w:val="both"/>
      </w:pPr>
      <w:r>
        <w:t>-  rozvoji vokálních kvalit jednotlivců a skupiny, rozšíření hudebního rozsahu</w:t>
      </w:r>
    </w:p>
    <w:p w:rsidR="00223F41" w:rsidRDefault="00223F41" w:rsidP="00223F41">
      <w:pPr>
        <w:ind w:left="360"/>
        <w:jc w:val="both"/>
      </w:pPr>
      <w:r>
        <w:t>-  hudebnímu projevu skupiny i jednotlivců na veřejnosti</w:t>
      </w:r>
    </w:p>
    <w:p w:rsidR="00223F41" w:rsidRDefault="00223F41" w:rsidP="00223F41">
      <w:pPr>
        <w:ind w:left="360"/>
        <w:jc w:val="both"/>
      </w:pPr>
    </w:p>
    <w:p w:rsidR="00223F41" w:rsidRPr="00945515" w:rsidRDefault="00223F41" w:rsidP="00223F41">
      <w:pPr>
        <w:ind w:left="360"/>
        <w:jc w:val="both"/>
      </w:pPr>
    </w:p>
    <w:p w:rsidR="00223F41" w:rsidRDefault="00223F41" w:rsidP="00223F41">
      <w:pPr>
        <w:jc w:val="both"/>
      </w:pPr>
      <w:r>
        <w:rPr>
          <w:b/>
        </w:rPr>
        <w:t>Časové vymezení předmětu</w:t>
      </w:r>
      <w:r>
        <w:t>:</w:t>
      </w:r>
    </w:p>
    <w:p w:rsidR="00223F41" w:rsidRDefault="00223F41" w:rsidP="00223F41">
      <w:pPr>
        <w:numPr>
          <w:ilvl w:val="0"/>
          <w:numId w:val="1"/>
        </w:numPr>
        <w:jc w:val="both"/>
      </w:pPr>
      <w:r>
        <w:t>7. -  9. ročník – 1 hodina  týdně</w:t>
      </w:r>
    </w:p>
    <w:p w:rsidR="00223F41" w:rsidRDefault="00223F41" w:rsidP="00223F41">
      <w:pPr>
        <w:jc w:val="both"/>
      </w:pPr>
    </w:p>
    <w:p w:rsidR="00223F41" w:rsidRDefault="00223F41" w:rsidP="00223F41">
      <w:pPr>
        <w:jc w:val="both"/>
        <w:rPr>
          <w:b/>
          <w:u w:val="single"/>
        </w:rPr>
      </w:pPr>
    </w:p>
    <w:p w:rsidR="00223F41" w:rsidRDefault="00223F41" w:rsidP="00223F41">
      <w:pPr>
        <w:jc w:val="both"/>
        <w:rPr>
          <w:b/>
        </w:rPr>
      </w:pPr>
      <w:r>
        <w:rPr>
          <w:b/>
        </w:rPr>
        <w:t>Organizační  vymezení předmětu:</w:t>
      </w:r>
    </w:p>
    <w:p w:rsidR="00223F41" w:rsidRDefault="00223F41" w:rsidP="00223F41">
      <w:pPr>
        <w:jc w:val="both"/>
      </w:pPr>
      <w:r>
        <w:t xml:space="preserve">   Výuka probíhá v odborné učebně hudební výchovy. Formy a metody práce se užívají podle charakteru učiva a cílů vzdělávání:</w:t>
      </w:r>
    </w:p>
    <w:p w:rsidR="00223F41" w:rsidRDefault="00223F41" w:rsidP="00223F41">
      <w:pPr>
        <w:numPr>
          <w:ilvl w:val="0"/>
          <w:numId w:val="1"/>
        </w:numPr>
        <w:jc w:val="both"/>
      </w:pPr>
      <w:r>
        <w:t>skupinové vyučování</w:t>
      </w:r>
    </w:p>
    <w:p w:rsidR="00223F41" w:rsidRDefault="00223F41" w:rsidP="00223F41">
      <w:pPr>
        <w:numPr>
          <w:ilvl w:val="0"/>
          <w:numId w:val="1"/>
        </w:numPr>
        <w:jc w:val="both"/>
      </w:pPr>
      <w:r>
        <w:t>samostatná práce</w:t>
      </w:r>
    </w:p>
    <w:p w:rsidR="00223F41" w:rsidRDefault="00223F41" w:rsidP="00223F41">
      <w:pPr>
        <w:numPr>
          <w:ilvl w:val="0"/>
          <w:numId w:val="1"/>
        </w:numPr>
        <w:jc w:val="both"/>
      </w:pPr>
      <w:r>
        <w:t>kolektivní práce</w:t>
      </w:r>
    </w:p>
    <w:p w:rsidR="00223F41" w:rsidRDefault="00223F41" w:rsidP="00223F41">
      <w:pPr>
        <w:numPr>
          <w:ilvl w:val="0"/>
          <w:numId w:val="1"/>
        </w:numPr>
        <w:jc w:val="both"/>
      </w:pPr>
      <w:r>
        <w:t>krátkodobé projekty</w:t>
      </w:r>
    </w:p>
    <w:p w:rsidR="00223F41" w:rsidRDefault="00223F41" w:rsidP="00223F41">
      <w:pPr>
        <w:ind w:left="360"/>
        <w:jc w:val="both"/>
      </w:pPr>
    </w:p>
    <w:p w:rsidR="00223F41" w:rsidRDefault="00223F41" w:rsidP="00223F41">
      <w:pPr>
        <w:jc w:val="both"/>
        <w:rPr>
          <w:b/>
          <w:u w:val="single"/>
        </w:rPr>
      </w:pPr>
    </w:p>
    <w:p w:rsidR="00223F41" w:rsidRDefault="00223F41" w:rsidP="00223F41">
      <w:pPr>
        <w:jc w:val="both"/>
        <w:rPr>
          <w:b/>
        </w:rPr>
      </w:pPr>
      <w:r>
        <w:rPr>
          <w:b/>
        </w:rPr>
        <w:t>Výchovné a vzdělávací strategie pro rozvoj klíčových kompetencí žáků:</w:t>
      </w:r>
    </w:p>
    <w:p w:rsidR="00223F41" w:rsidRDefault="00223F41" w:rsidP="00223F41">
      <w:pPr>
        <w:jc w:val="both"/>
        <w:rPr>
          <w:b/>
        </w:rPr>
      </w:pPr>
    </w:p>
    <w:p w:rsidR="00223F41" w:rsidRDefault="00223F41" w:rsidP="00223F41">
      <w:pPr>
        <w:ind w:left="360"/>
        <w:jc w:val="both"/>
        <w:rPr>
          <w:b/>
        </w:rPr>
      </w:pPr>
      <w:r>
        <w:rPr>
          <w:b/>
        </w:rPr>
        <w:t>Kompetence k učení</w:t>
      </w:r>
    </w:p>
    <w:p w:rsidR="00223F41" w:rsidRDefault="00223F41" w:rsidP="00223F41">
      <w:pPr>
        <w:ind w:left="360"/>
        <w:jc w:val="both"/>
      </w:pPr>
      <w:r>
        <w:rPr>
          <w:b/>
        </w:rPr>
        <w:t>Žáci</w:t>
      </w:r>
    </w:p>
    <w:p w:rsidR="00223F41" w:rsidRDefault="00223F41" w:rsidP="00223F41">
      <w:pPr>
        <w:numPr>
          <w:ilvl w:val="0"/>
          <w:numId w:val="1"/>
        </w:numPr>
        <w:jc w:val="both"/>
      </w:pPr>
      <w:r>
        <w:t>podle individuálních hudebních schopností a dovedností vyhledávají materiály</w:t>
      </w:r>
    </w:p>
    <w:p w:rsidR="00223F41" w:rsidRDefault="00223F41" w:rsidP="00223F41">
      <w:pPr>
        <w:numPr>
          <w:ilvl w:val="0"/>
          <w:numId w:val="1"/>
        </w:numPr>
        <w:jc w:val="both"/>
      </w:pPr>
      <w:r>
        <w:t>používají  obecně užívané hudební termíny</w:t>
      </w:r>
    </w:p>
    <w:p w:rsidR="00223F41" w:rsidRDefault="00223F41" w:rsidP="00223F41">
      <w:pPr>
        <w:numPr>
          <w:ilvl w:val="0"/>
          <w:numId w:val="1"/>
        </w:numPr>
        <w:jc w:val="both"/>
      </w:pPr>
      <w:r>
        <w:t>získané znalosti propojují do souvislostí</w:t>
      </w:r>
    </w:p>
    <w:p w:rsidR="00223F41" w:rsidRDefault="00223F41" w:rsidP="00223F41">
      <w:pPr>
        <w:ind w:left="360"/>
        <w:jc w:val="both"/>
        <w:rPr>
          <w:b/>
        </w:rPr>
      </w:pPr>
      <w:r>
        <w:rPr>
          <w:b/>
        </w:rPr>
        <w:t>Učitel</w:t>
      </w:r>
    </w:p>
    <w:p w:rsidR="00223F41" w:rsidRPr="00C416FB" w:rsidRDefault="00223F41" w:rsidP="00223F41">
      <w:pPr>
        <w:numPr>
          <w:ilvl w:val="0"/>
          <w:numId w:val="1"/>
        </w:numPr>
      </w:pPr>
      <w:r>
        <w:t xml:space="preserve">vede žáky </w:t>
      </w:r>
      <w:r w:rsidRPr="00C416FB">
        <w:t>k vyhledávání, shromažďování</w:t>
      </w:r>
      <w:r>
        <w:t>, třídění materiálů</w:t>
      </w:r>
    </w:p>
    <w:p w:rsidR="00223F41" w:rsidRPr="00C416FB" w:rsidRDefault="00223F41" w:rsidP="00223F41">
      <w:pPr>
        <w:numPr>
          <w:ilvl w:val="0"/>
          <w:numId w:val="1"/>
        </w:numPr>
      </w:pPr>
      <w:r w:rsidRPr="00C416FB">
        <w:t>k používání odborné terminologie</w:t>
      </w:r>
    </w:p>
    <w:p w:rsidR="00223F41" w:rsidRPr="00C416FB" w:rsidRDefault="00223F41" w:rsidP="00223F41">
      <w:pPr>
        <w:numPr>
          <w:ilvl w:val="0"/>
          <w:numId w:val="1"/>
        </w:numPr>
      </w:pPr>
      <w:r w:rsidRPr="00C416FB">
        <w:t>k nalézání sou</w:t>
      </w:r>
      <w:r>
        <w:t>vislostí mezi získanými schopnostmi</w:t>
      </w:r>
      <w:r w:rsidRPr="00C416FB">
        <w:t xml:space="preserve"> a</w:t>
      </w:r>
      <w:r>
        <w:t xml:space="preserve"> jejich</w:t>
      </w:r>
      <w:r w:rsidRPr="00C416FB">
        <w:t xml:space="preserve"> využití v praxi</w:t>
      </w:r>
    </w:p>
    <w:p w:rsidR="00223F41" w:rsidRDefault="00223F41" w:rsidP="00223F41">
      <w:pPr>
        <w:numPr>
          <w:ilvl w:val="0"/>
          <w:numId w:val="1"/>
        </w:numPr>
        <w:rPr>
          <w:b/>
          <w:i/>
        </w:rPr>
      </w:pPr>
      <w:r w:rsidRPr="00C416FB">
        <w:t>k využívání vlastních zkušeností a poznatků z jiných předmětů</w:t>
      </w:r>
      <w:r>
        <w:rPr>
          <w:b/>
          <w:i/>
        </w:rPr>
        <w:t xml:space="preserve"> </w:t>
      </w:r>
    </w:p>
    <w:p w:rsidR="00223F41" w:rsidRDefault="00223F41" w:rsidP="00223F41">
      <w:pPr>
        <w:numPr>
          <w:ilvl w:val="0"/>
          <w:numId w:val="1"/>
        </w:numPr>
        <w:jc w:val="both"/>
      </w:pPr>
      <w:r>
        <w:t>stanovuje dílčí vzdělávací cíle v souladu s cíli vzdělávacího programu</w:t>
      </w:r>
    </w:p>
    <w:p w:rsidR="00223F41" w:rsidRPr="00FE564B" w:rsidRDefault="00223F41" w:rsidP="00223F41">
      <w:pPr>
        <w:jc w:val="both"/>
      </w:pPr>
    </w:p>
    <w:p w:rsidR="00223F41" w:rsidRDefault="00223F41" w:rsidP="00223F41">
      <w:pPr>
        <w:ind w:left="360"/>
        <w:jc w:val="both"/>
        <w:rPr>
          <w:b/>
        </w:rPr>
      </w:pPr>
      <w:r>
        <w:rPr>
          <w:b/>
        </w:rPr>
        <w:t>Kompetence k řešení problémů</w:t>
      </w:r>
    </w:p>
    <w:p w:rsidR="00223F41" w:rsidRDefault="00223F41" w:rsidP="00223F41">
      <w:pPr>
        <w:ind w:left="360"/>
        <w:jc w:val="both"/>
        <w:rPr>
          <w:b/>
        </w:rPr>
      </w:pPr>
      <w:r>
        <w:rPr>
          <w:b/>
        </w:rPr>
        <w:t>Žáci</w:t>
      </w:r>
    </w:p>
    <w:p w:rsidR="00223F41" w:rsidRDefault="00223F41" w:rsidP="00223F41">
      <w:pPr>
        <w:numPr>
          <w:ilvl w:val="0"/>
          <w:numId w:val="1"/>
        </w:numPr>
        <w:jc w:val="both"/>
      </w:pPr>
      <w:r w:rsidRPr="00396F16">
        <w:t xml:space="preserve">na základě </w:t>
      </w:r>
      <w:r>
        <w:t xml:space="preserve">individuální hudební vyspělosti postihují z hudebního proudu znějící </w:t>
      </w:r>
    </w:p>
    <w:p w:rsidR="00223F41" w:rsidRDefault="00223F41" w:rsidP="00223F41">
      <w:pPr>
        <w:ind w:left="360"/>
        <w:jc w:val="both"/>
      </w:pPr>
      <w:r>
        <w:t xml:space="preserve">      skladby významné  sémantické prvky, srovnávají je, slovně charakterizují, </w:t>
      </w:r>
    </w:p>
    <w:p w:rsidR="00223F41" w:rsidRDefault="00223F41" w:rsidP="00223F41">
      <w:pPr>
        <w:ind w:left="360"/>
        <w:jc w:val="both"/>
      </w:pPr>
      <w:r>
        <w:t xml:space="preserve">      hledají  spojitosti mezi vlastní hudební zkušeností a zkušeností autora předávané </w:t>
      </w:r>
    </w:p>
    <w:p w:rsidR="00223F41" w:rsidRDefault="00223F41" w:rsidP="00223F41">
      <w:pPr>
        <w:ind w:left="360"/>
        <w:jc w:val="both"/>
      </w:pPr>
      <w:r>
        <w:t xml:space="preserve">      hudebním dílem</w:t>
      </w:r>
    </w:p>
    <w:p w:rsidR="00223F41" w:rsidRDefault="00223F41" w:rsidP="00223F41">
      <w:pPr>
        <w:ind w:left="360"/>
        <w:jc w:val="both"/>
        <w:rPr>
          <w:b/>
        </w:rPr>
      </w:pPr>
      <w:r>
        <w:t xml:space="preserve">-    samostatně a kriticky přemýšlejí </w:t>
      </w:r>
    </w:p>
    <w:p w:rsidR="00223F41" w:rsidRPr="00396F16" w:rsidRDefault="00223F41" w:rsidP="00223F41">
      <w:pPr>
        <w:ind w:left="360"/>
        <w:jc w:val="both"/>
        <w:rPr>
          <w:b/>
        </w:rPr>
      </w:pPr>
      <w:r>
        <w:rPr>
          <w:b/>
        </w:rPr>
        <w:lastRenderedPageBreak/>
        <w:t xml:space="preserve">-     </w:t>
      </w:r>
      <w:r>
        <w:t xml:space="preserve">žákům je předkládán dostatek námětů k samostatnému zpracování a řešení problémů </w:t>
      </w:r>
    </w:p>
    <w:p w:rsidR="00223F41" w:rsidRDefault="00223F41" w:rsidP="00223F41">
      <w:pPr>
        <w:numPr>
          <w:ilvl w:val="0"/>
          <w:numId w:val="1"/>
        </w:numPr>
        <w:jc w:val="both"/>
      </w:pPr>
      <w:r>
        <w:t>při zadání úkolu žáci  rozpoznají problém a hledají  nejvhodnější způsob řešení</w:t>
      </w:r>
    </w:p>
    <w:p w:rsidR="00223F41" w:rsidRDefault="00223F41" w:rsidP="00223F41">
      <w:pPr>
        <w:ind w:left="540" w:hanging="180"/>
        <w:jc w:val="both"/>
        <w:rPr>
          <w:b/>
        </w:rPr>
      </w:pPr>
      <w:r>
        <w:rPr>
          <w:b/>
        </w:rPr>
        <w:t>Učitel</w:t>
      </w:r>
    </w:p>
    <w:p w:rsidR="00223F41" w:rsidRDefault="00223F41" w:rsidP="00223F41">
      <w:pPr>
        <w:numPr>
          <w:ilvl w:val="0"/>
          <w:numId w:val="1"/>
        </w:numPr>
        <w:jc w:val="both"/>
      </w:pPr>
      <w:r>
        <w:t>vede žáky ke správným  způsobům řešení problémů</w:t>
      </w:r>
    </w:p>
    <w:p w:rsidR="00223F41" w:rsidRDefault="00223F41" w:rsidP="00223F41">
      <w:pPr>
        <w:numPr>
          <w:ilvl w:val="0"/>
          <w:numId w:val="1"/>
        </w:numPr>
        <w:jc w:val="both"/>
      </w:pPr>
      <w:r>
        <w:t>s chybou žáka pracuje jako s příležitostí, jak ukázat cestu  ke správnému řešení</w:t>
      </w:r>
    </w:p>
    <w:p w:rsidR="00223F41" w:rsidRDefault="00223F41" w:rsidP="00223F41">
      <w:pPr>
        <w:ind w:left="360"/>
        <w:jc w:val="both"/>
      </w:pPr>
    </w:p>
    <w:p w:rsidR="00223F41" w:rsidRDefault="00223F41" w:rsidP="00223F41">
      <w:pPr>
        <w:jc w:val="both"/>
        <w:rPr>
          <w:b/>
        </w:rPr>
      </w:pPr>
    </w:p>
    <w:p w:rsidR="00223F41" w:rsidRDefault="00223F41" w:rsidP="00223F41">
      <w:pPr>
        <w:ind w:left="360"/>
        <w:jc w:val="both"/>
        <w:rPr>
          <w:b/>
        </w:rPr>
      </w:pPr>
      <w:r>
        <w:rPr>
          <w:b/>
        </w:rPr>
        <w:t>Kompetence komunikativní</w:t>
      </w:r>
    </w:p>
    <w:p w:rsidR="00223F41" w:rsidRDefault="00223F41" w:rsidP="00223F41">
      <w:pPr>
        <w:ind w:left="360"/>
        <w:jc w:val="both"/>
        <w:rPr>
          <w:u w:val="single"/>
        </w:rPr>
      </w:pPr>
      <w:r>
        <w:rPr>
          <w:b/>
        </w:rPr>
        <w:t>Žáci</w:t>
      </w:r>
    </w:p>
    <w:p w:rsidR="00223F41" w:rsidRPr="00220BAE" w:rsidRDefault="00223F41" w:rsidP="00223F41">
      <w:pPr>
        <w:numPr>
          <w:ilvl w:val="0"/>
          <w:numId w:val="1"/>
        </w:numPr>
        <w:jc w:val="both"/>
        <w:rPr>
          <w:b/>
          <w:u w:val="single"/>
        </w:rPr>
      </w:pPr>
      <w:r>
        <w:t>při práci ve skupině dokáže žák vyjádřit svůj názor, vhodnou formou ho obhájit a tolerovat názor druhých</w:t>
      </w:r>
    </w:p>
    <w:p w:rsidR="00223F41" w:rsidRDefault="00223F41" w:rsidP="00223F41">
      <w:pPr>
        <w:ind w:left="360"/>
        <w:jc w:val="both"/>
        <w:rPr>
          <w:b/>
        </w:rPr>
      </w:pPr>
      <w:r>
        <w:rPr>
          <w:b/>
        </w:rPr>
        <w:t>Učitel</w:t>
      </w:r>
    </w:p>
    <w:p w:rsidR="00223F41" w:rsidRDefault="00223F41" w:rsidP="00223F41">
      <w:pPr>
        <w:numPr>
          <w:ilvl w:val="0"/>
          <w:numId w:val="1"/>
        </w:numPr>
        <w:jc w:val="both"/>
      </w:pPr>
      <w:r>
        <w:t>zadává úkoly, při kterých žáci mohou spolupracovat</w:t>
      </w:r>
    </w:p>
    <w:p w:rsidR="00223F41" w:rsidRPr="00220BAE" w:rsidRDefault="00223F41" w:rsidP="00223F41">
      <w:pPr>
        <w:numPr>
          <w:ilvl w:val="0"/>
          <w:numId w:val="1"/>
        </w:numPr>
        <w:jc w:val="both"/>
        <w:rPr>
          <w:u w:val="single"/>
        </w:rPr>
      </w:pPr>
      <w:r>
        <w:t>zajímá se o náměty a názory žáků</w:t>
      </w:r>
    </w:p>
    <w:p w:rsidR="00223F41" w:rsidRDefault="00223F41" w:rsidP="00223F41">
      <w:pPr>
        <w:ind w:left="360"/>
        <w:jc w:val="both"/>
        <w:rPr>
          <w:b/>
          <w:u w:val="single"/>
        </w:rPr>
      </w:pPr>
    </w:p>
    <w:p w:rsidR="00223F41" w:rsidRDefault="00223F41" w:rsidP="00223F41">
      <w:pPr>
        <w:ind w:left="360"/>
        <w:jc w:val="both"/>
        <w:rPr>
          <w:b/>
        </w:rPr>
      </w:pPr>
      <w:r>
        <w:rPr>
          <w:b/>
        </w:rPr>
        <w:t>Kompetence sociální a personální</w:t>
      </w:r>
    </w:p>
    <w:p w:rsidR="00223F41" w:rsidRDefault="00223F41" w:rsidP="00223F41">
      <w:pPr>
        <w:ind w:left="360"/>
        <w:jc w:val="both"/>
        <w:rPr>
          <w:b/>
        </w:rPr>
      </w:pPr>
      <w:r>
        <w:rPr>
          <w:b/>
        </w:rPr>
        <w:t>Žáci</w:t>
      </w:r>
    </w:p>
    <w:p w:rsidR="00223F41" w:rsidRDefault="00223F41" w:rsidP="00223F41">
      <w:pPr>
        <w:ind w:left="360"/>
        <w:jc w:val="both"/>
      </w:pPr>
      <w:r>
        <w:rPr>
          <w:b/>
        </w:rPr>
        <w:t xml:space="preserve">-    </w:t>
      </w:r>
      <w:r>
        <w:t>efektivně spolupracují, respektují názory jiných</w:t>
      </w:r>
    </w:p>
    <w:p w:rsidR="00223F41" w:rsidRDefault="00223F41" w:rsidP="00223F41">
      <w:pPr>
        <w:numPr>
          <w:ilvl w:val="0"/>
          <w:numId w:val="1"/>
        </w:numPr>
        <w:jc w:val="both"/>
      </w:pPr>
      <w:r>
        <w:t>žáci se učí objektivním přístupem zhodnotit svoji práci i práci ostatních, učí se chápat odlišné kvality svých spolužáků</w:t>
      </w:r>
    </w:p>
    <w:p w:rsidR="00223F41" w:rsidRDefault="00223F41" w:rsidP="00223F41">
      <w:pPr>
        <w:numPr>
          <w:ilvl w:val="0"/>
          <w:numId w:val="1"/>
        </w:numPr>
        <w:jc w:val="both"/>
      </w:pPr>
      <w:r>
        <w:t>učí se respektovat pravidla při práci v týmu, dodržovat je a svou pracovní činností kladně ovlivňovat kvalitu práce</w:t>
      </w:r>
    </w:p>
    <w:p w:rsidR="00223F41" w:rsidRDefault="00223F41" w:rsidP="00223F41">
      <w:pPr>
        <w:numPr>
          <w:ilvl w:val="0"/>
          <w:numId w:val="1"/>
        </w:numPr>
        <w:jc w:val="both"/>
      </w:pPr>
      <w:r>
        <w:t>učí se toleranci a slušnosti</w:t>
      </w:r>
    </w:p>
    <w:p w:rsidR="00223F41" w:rsidRDefault="00223F41" w:rsidP="00223F41">
      <w:pPr>
        <w:ind w:left="360"/>
        <w:jc w:val="both"/>
        <w:rPr>
          <w:b/>
        </w:rPr>
      </w:pPr>
      <w:r>
        <w:rPr>
          <w:b/>
        </w:rPr>
        <w:t>Učitel</w:t>
      </w:r>
    </w:p>
    <w:p w:rsidR="00223F41" w:rsidRDefault="00223F41" w:rsidP="00223F41">
      <w:pPr>
        <w:numPr>
          <w:ilvl w:val="0"/>
          <w:numId w:val="1"/>
        </w:numPr>
        <w:jc w:val="both"/>
      </w:pPr>
      <w:r>
        <w:t>vyžaduje dodržování pravidel slušného chování</w:t>
      </w:r>
    </w:p>
    <w:p w:rsidR="00223F41" w:rsidRDefault="00223F41" w:rsidP="00223F41">
      <w:pPr>
        <w:numPr>
          <w:ilvl w:val="0"/>
          <w:numId w:val="1"/>
        </w:numPr>
        <w:jc w:val="both"/>
      </w:pPr>
      <w:r>
        <w:t>umožňuje každému žákovi zažít úspěch</w:t>
      </w:r>
    </w:p>
    <w:p w:rsidR="00223F41" w:rsidRPr="00220BAE" w:rsidRDefault="00223F41" w:rsidP="00223F41">
      <w:pPr>
        <w:ind w:left="360"/>
        <w:jc w:val="both"/>
      </w:pPr>
      <w:r>
        <w:t xml:space="preserve"> </w:t>
      </w:r>
    </w:p>
    <w:p w:rsidR="00223F41" w:rsidRDefault="00223F41" w:rsidP="00223F41">
      <w:pPr>
        <w:jc w:val="both"/>
      </w:pPr>
    </w:p>
    <w:p w:rsidR="00223F41" w:rsidRDefault="00223F41" w:rsidP="00223F41">
      <w:pPr>
        <w:ind w:left="360"/>
        <w:jc w:val="both"/>
        <w:rPr>
          <w:b/>
        </w:rPr>
      </w:pPr>
      <w:r>
        <w:rPr>
          <w:b/>
        </w:rPr>
        <w:t>Kompetence občanské</w:t>
      </w:r>
    </w:p>
    <w:p w:rsidR="00223F41" w:rsidRDefault="00223F41" w:rsidP="00223F41">
      <w:pPr>
        <w:ind w:left="360"/>
        <w:jc w:val="both"/>
        <w:rPr>
          <w:b/>
        </w:rPr>
      </w:pPr>
      <w:r>
        <w:rPr>
          <w:b/>
        </w:rPr>
        <w:t>Žáci</w:t>
      </w:r>
    </w:p>
    <w:p w:rsidR="00223F41" w:rsidRPr="00321D0B" w:rsidRDefault="00223F41" w:rsidP="00223F41">
      <w:pPr>
        <w:numPr>
          <w:ilvl w:val="0"/>
          <w:numId w:val="1"/>
        </w:numPr>
        <w:jc w:val="both"/>
        <w:rPr>
          <w:b/>
        </w:rPr>
      </w:pPr>
      <w:r>
        <w:t xml:space="preserve"> respektují názor druhých</w:t>
      </w:r>
    </w:p>
    <w:p w:rsidR="00223F41" w:rsidRPr="00321D0B" w:rsidRDefault="00223F41" w:rsidP="00223F41">
      <w:pPr>
        <w:numPr>
          <w:ilvl w:val="0"/>
          <w:numId w:val="1"/>
        </w:numPr>
        <w:jc w:val="both"/>
        <w:rPr>
          <w:b/>
        </w:rPr>
      </w:pPr>
      <w:r>
        <w:t>chrání a oceňují naše kulturní tradice</w:t>
      </w:r>
    </w:p>
    <w:p w:rsidR="00223F41" w:rsidRPr="00D6520A" w:rsidRDefault="00223F41" w:rsidP="00223F41">
      <w:pPr>
        <w:numPr>
          <w:ilvl w:val="0"/>
          <w:numId w:val="1"/>
        </w:numPr>
        <w:jc w:val="both"/>
        <w:rPr>
          <w:b/>
        </w:rPr>
      </w:pPr>
      <w:r>
        <w:t>aktivně se zapojují do kulturního dění</w:t>
      </w:r>
    </w:p>
    <w:p w:rsidR="00223F41" w:rsidRDefault="00223F41" w:rsidP="00223F41">
      <w:pPr>
        <w:ind w:left="360"/>
        <w:jc w:val="both"/>
        <w:rPr>
          <w:b/>
        </w:rPr>
      </w:pPr>
      <w:r>
        <w:rPr>
          <w:b/>
        </w:rPr>
        <w:t>Učitel</w:t>
      </w:r>
    </w:p>
    <w:p w:rsidR="00223F41" w:rsidRDefault="00223F41" w:rsidP="00223F41">
      <w:pPr>
        <w:numPr>
          <w:ilvl w:val="0"/>
          <w:numId w:val="1"/>
        </w:numPr>
        <w:jc w:val="both"/>
      </w:pPr>
      <w:r>
        <w:t>vytváří prostor pro žáky, aby reflektovali společenské dění</w:t>
      </w:r>
    </w:p>
    <w:p w:rsidR="00223F41" w:rsidRDefault="00223F41" w:rsidP="00223F41">
      <w:pPr>
        <w:numPr>
          <w:ilvl w:val="0"/>
          <w:numId w:val="1"/>
        </w:numPr>
        <w:jc w:val="both"/>
      </w:pPr>
      <w:r>
        <w:t>vede žáky k tomu, aby brali ohled na druhé</w:t>
      </w:r>
    </w:p>
    <w:p w:rsidR="00223F41" w:rsidRPr="00D6520A" w:rsidRDefault="00223F41" w:rsidP="00223F41">
      <w:pPr>
        <w:ind w:left="360"/>
        <w:jc w:val="both"/>
      </w:pPr>
    </w:p>
    <w:p w:rsidR="00223F41" w:rsidRDefault="00223F41" w:rsidP="00223F41">
      <w:pPr>
        <w:jc w:val="both"/>
      </w:pPr>
    </w:p>
    <w:p w:rsidR="00223F41" w:rsidRDefault="00223F41" w:rsidP="00223F41">
      <w:pPr>
        <w:jc w:val="both"/>
        <w:rPr>
          <w:b/>
        </w:rPr>
      </w:pPr>
    </w:p>
    <w:p w:rsidR="00223F41" w:rsidRDefault="00223F41" w:rsidP="00223F41">
      <w:pPr>
        <w:ind w:left="360"/>
        <w:jc w:val="both"/>
        <w:rPr>
          <w:b/>
        </w:rPr>
      </w:pPr>
      <w:r>
        <w:rPr>
          <w:b/>
        </w:rPr>
        <w:t>Kompetence pracovní</w:t>
      </w:r>
    </w:p>
    <w:p w:rsidR="00223F41" w:rsidRDefault="00223F41" w:rsidP="00223F41">
      <w:pPr>
        <w:ind w:left="360"/>
        <w:jc w:val="both"/>
        <w:rPr>
          <w:u w:val="single"/>
        </w:rPr>
      </w:pPr>
      <w:r>
        <w:rPr>
          <w:b/>
        </w:rPr>
        <w:t>Žáci</w:t>
      </w:r>
    </w:p>
    <w:p w:rsidR="00223F41" w:rsidRDefault="00223F41" w:rsidP="00223F41">
      <w:pPr>
        <w:numPr>
          <w:ilvl w:val="0"/>
          <w:numId w:val="1"/>
        </w:numPr>
        <w:jc w:val="both"/>
      </w:pPr>
      <w:r>
        <w:t xml:space="preserve">při samostatné práci jsou žáci vedeni ke koncentraci na pracovní výkon, jeho dokončení a dodržují vymezená pravidla </w:t>
      </w:r>
    </w:p>
    <w:p w:rsidR="00223F41" w:rsidRDefault="00223F41" w:rsidP="00223F41">
      <w:pPr>
        <w:numPr>
          <w:ilvl w:val="0"/>
          <w:numId w:val="1"/>
        </w:numPr>
        <w:jc w:val="both"/>
      </w:pPr>
      <w:r>
        <w:t>žáci si vytváří pozitivní vztah ke zpěvu</w:t>
      </w:r>
    </w:p>
    <w:p w:rsidR="00223F41" w:rsidRDefault="00223F41" w:rsidP="00223F41">
      <w:pPr>
        <w:ind w:left="360"/>
        <w:jc w:val="both"/>
        <w:rPr>
          <w:b/>
        </w:rPr>
      </w:pPr>
      <w:r>
        <w:rPr>
          <w:b/>
        </w:rPr>
        <w:t>Učitel</w:t>
      </w:r>
    </w:p>
    <w:p w:rsidR="00223F41" w:rsidRDefault="00223F41" w:rsidP="00223F41">
      <w:pPr>
        <w:ind w:left="360"/>
        <w:jc w:val="both"/>
      </w:pPr>
    </w:p>
    <w:p w:rsidR="00223F41" w:rsidRPr="00D7153C" w:rsidRDefault="00223F41" w:rsidP="00223F41">
      <w:pPr>
        <w:numPr>
          <w:ilvl w:val="0"/>
          <w:numId w:val="1"/>
        </w:numPr>
        <w:jc w:val="both"/>
      </w:pPr>
      <w:r>
        <w:t>vyžaduje dodržování dohodnuté kvality, postupů a termínů</w:t>
      </w:r>
    </w:p>
    <w:p w:rsidR="00223F41" w:rsidRDefault="00223F41" w:rsidP="00223F41">
      <w:pPr>
        <w:ind w:left="360"/>
        <w:jc w:val="both"/>
      </w:pPr>
    </w:p>
    <w:p w:rsidR="00223F41" w:rsidRDefault="00223F41" w:rsidP="00223F41">
      <w:pPr>
        <w:jc w:val="both"/>
      </w:pPr>
    </w:p>
    <w:p w:rsidR="00223F41" w:rsidRDefault="00223F41" w:rsidP="00223F41">
      <w:pPr>
        <w:jc w:val="both"/>
        <w:rPr>
          <w:b/>
        </w:rPr>
      </w:pPr>
    </w:p>
    <w:p w:rsidR="00223F41" w:rsidRPr="00223F41" w:rsidRDefault="00223F41" w:rsidP="00223F41">
      <w:pPr>
        <w:jc w:val="both"/>
        <w:rPr>
          <w:b/>
          <w:u w:val="single"/>
        </w:rPr>
      </w:pPr>
      <w:r>
        <w:rPr>
          <w:b/>
        </w:rPr>
        <w:t>Průřezová témata:</w:t>
      </w:r>
    </w:p>
    <w:p w:rsidR="00223F41" w:rsidRDefault="00223F41" w:rsidP="00223F41">
      <w:pPr>
        <w:ind w:left="360"/>
        <w:jc w:val="both"/>
      </w:pPr>
      <w:r>
        <w:t xml:space="preserve">         </w:t>
      </w:r>
    </w:p>
    <w:p w:rsidR="00223F41" w:rsidRDefault="00223F41" w:rsidP="00223F41">
      <w:pPr>
        <w:jc w:val="both"/>
      </w:pPr>
      <w:r>
        <w:t xml:space="preserve">               </w:t>
      </w:r>
    </w:p>
    <w:p w:rsidR="00223F41" w:rsidRDefault="00223F41" w:rsidP="00223F41">
      <w:pPr>
        <w:jc w:val="both"/>
      </w:pPr>
      <w:r>
        <w:t xml:space="preserve">      OSV -   poznávání lidí</w:t>
      </w:r>
    </w:p>
    <w:p w:rsidR="00223F41" w:rsidRDefault="00223F41" w:rsidP="00223F41">
      <w:pPr>
        <w:ind w:left="360"/>
        <w:jc w:val="both"/>
      </w:pPr>
      <w:r>
        <w:t xml:space="preserve">         -   kreativita</w:t>
      </w:r>
    </w:p>
    <w:p w:rsidR="00223F41" w:rsidRDefault="00223F41" w:rsidP="00223F41">
      <w:pPr>
        <w:ind w:left="360"/>
        <w:jc w:val="both"/>
      </w:pPr>
      <w:r>
        <w:t xml:space="preserve">         -   sebepoznání a sebepojetí</w:t>
      </w:r>
    </w:p>
    <w:p w:rsidR="00223F41" w:rsidRDefault="00223F41" w:rsidP="00223F41">
      <w:pPr>
        <w:ind w:left="360"/>
        <w:jc w:val="both"/>
      </w:pPr>
      <w:r>
        <w:t xml:space="preserve">         -   komunikace</w:t>
      </w:r>
    </w:p>
    <w:p w:rsidR="00223F41" w:rsidRDefault="00223F41" w:rsidP="00223F41">
      <w:pPr>
        <w:ind w:left="360"/>
        <w:jc w:val="both"/>
      </w:pPr>
      <w:r>
        <w:t xml:space="preserve">         -   hodnoty, postoje</w:t>
      </w:r>
    </w:p>
    <w:p w:rsidR="00223F41" w:rsidRDefault="00223F41" w:rsidP="00223F41">
      <w:pPr>
        <w:ind w:left="360"/>
        <w:jc w:val="both"/>
      </w:pPr>
      <w:r>
        <w:t xml:space="preserve">         -   rozvoj schopností poznávání</w:t>
      </w:r>
    </w:p>
    <w:p w:rsidR="00223F41" w:rsidRDefault="00223F41" w:rsidP="00223F41">
      <w:pPr>
        <w:ind w:left="360"/>
        <w:jc w:val="both"/>
      </w:pPr>
      <w:r>
        <w:t xml:space="preserve">         -   kooperace </w:t>
      </w:r>
    </w:p>
    <w:p w:rsidR="00223F41" w:rsidRDefault="00223F41" w:rsidP="00223F41">
      <w:pPr>
        <w:ind w:left="360"/>
        <w:jc w:val="both"/>
      </w:pPr>
    </w:p>
    <w:p w:rsidR="00223F41" w:rsidRDefault="00223F41" w:rsidP="00223F41">
      <w:pPr>
        <w:jc w:val="both"/>
      </w:pPr>
      <w:r>
        <w:t xml:space="preserve">    MDV  -  fungování a vliv médií ve společnosti</w:t>
      </w:r>
    </w:p>
    <w:p w:rsidR="00223F41" w:rsidRDefault="00223F41" w:rsidP="00223F41">
      <w:pPr>
        <w:jc w:val="both"/>
      </w:pPr>
      <w:r>
        <w:t xml:space="preserve">               -  práce v realizačním týmu</w:t>
      </w:r>
    </w:p>
    <w:p w:rsidR="00223F41" w:rsidRDefault="00223F41" w:rsidP="00223F41">
      <w:pPr>
        <w:jc w:val="both"/>
      </w:pPr>
    </w:p>
    <w:p w:rsidR="00223F41" w:rsidRDefault="00223F41" w:rsidP="00223F41">
      <w:pPr>
        <w:jc w:val="both"/>
      </w:pPr>
      <w:r>
        <w:t xml:space="preserve">    MKV – kulturní diference</w:t>
      </w:r>
    </w:p>
    <w:p w:rsidR="00223F41" w:rsidRDefault="00223F41" w:rsidP="00223F41">
      <w:pPr>
        <w:jc w:val="both"/>
      </w:pPr>
    </w:p>
    <w:p w:rsidR="00223F41" w:rsidRDefault="00223F41" w:rsidP="00223F41">
      <w:pPr>
        <w:jc w:val="both"/>
      </w:pPr>
      <w:r>
        <w:t xml:space="preserve">    VDO  -  slušnost, tolerance, aktivita, samostatnost</w:t>
      </w:r>
    </w:p>
    <w:p w:rsidR="00223F41" w:rsidRDefault="00223F41" w:rsidP="00223F41">
      <w:pPr>
        <w:jc w:val="both"/>
      </w:pPr>
    </w:p>
    <w:p w:rsidR="00A15513" w:rsidRDefault="00A15513" w:rsidP="00A15513">
      <w:pPr>
        <w:numPr>
          <w:ilvl w:val="0"/>
          <w:numId w:val="2"/>
        </w:numPr>
      </w:pPr>
      <w:r>
        <w:t>S odkazem na RVP ZV</w:t>
      </w:r>
    </w:p>
    <w:p w:rsidR="00A15513" w:rsidRDefault="00A15513" w:rsidP="00223F41">
      <w:pPr>
        <w:jc w:val="both"/>
      </w:pPr>
      <w:bookmarkStart w:id="0" w:name="_GoBack"/>
      <w:bookmarkEnd w:id="0"/>
    </w:p>
    <w:p w:rsidR="00223F41" w:rsidRDefault="00223F41" w:rsidP="00223F41">
      <w:pPr>
        <w:jc w:val="both"/>
      </w:pPr>
    </w:p>
    <w:p w:rsidR="00223F41" w:rsidRDefault="00223F41" w:rsidP="00223F41">
      <w:pPr>
        <w:jc w:val="both"/>
      </w:pPr>
      <w:r>
        <w:t xml:space="preserve">    </w:t>
      </w:r>
    </w:p>
    <w:p w:rsidR="00223F41" w:rsidRDefault="00223F41" w:rsidP="00223F41">
      <w:pPr>
        <w:ind w:left="360"/>
        <w:jc w:val="both"/>
      </w:pPr>
    </w:p>
    <w:p w:rsidR="007243F6" w:rsidRDefault="007243F6"/>
    <w:sectPr w:rsidR="007243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E15BA4"/>
    <w:multiLevelType w:val="hybridMultilevel"/>
    <w:tmpl w:val="F978250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D285B8E"/>
    <w:multiLevelType w:val="hybridMultilevel"/>
    <w:tmpl w:val="39B8B3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23F41"/>
    <w:rsid w:val="00223F41"/>
    <w:rsid w:val="007243F6"/>
    <w:rsid w:val="00A15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23F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7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555</Words>
  <Characters>3278</Characters>
  <Application>Microsoft Office Word</Application>
  <DocSecurity>0</DocSecurity>
  <Lines>27</Lines>
  <Paragraphs>7</Paragraphs>
  <ScaleCrop>false</ScaleCrop>
  <Company/>
  <LinksUpToDate>false</LinksUpToDate>
  <CharactersWithSpaces>3826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Reditelna</dc:creator>
  <cp:keywords/>
  <dc:description/>
  <cp:lastModifiedBy>PC07</cp:lastModifiedBy>
  <cp:revision>3</cp:revision>
  <dcterms:created xsi:type="dcterms:W3CDTF">2011-09-22T12:01:00Z</dcterms:created>
  <dcterms:modified xsi:type="dcterms:W3CDTF">2016-08-29T13:22:00Z</dcterms:modified>
</cp:coreProperties>
</file>